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AF63" w14:textId="6616EF7D" w:rsidR="00124D04" w:rsidRDefault="00124D04" w:rsidP="00124D04">
      <w:pPr>
        <w:pStyle w:val="xmsonormal"/>
        <w:rPr>
          <w:b/>
          <w:bCs/>
          <w:color w:val="ED1651"/>
          <w:sz w:val="44"/>
          <w:szCs w:val="44"/>
        </w:rPr>
      </w:pPr>
      <w:r>
        <w:rPr>
          <w:b/>
          <w:bCs/>
          <w:color w:val="ED1651"/>
          <w:sz w:val="44"/>
          <w:szCs w:val="44"/>
        </w:rPr>
        <w:t>Invitational conference voor</w:t>
      </w:r>
      <w:r w:rsidR="00495117">
        <w:rPr>
          <w:b/>
          <w:bCs/>
          <w:color w:val="ED1651"/>
          <w:sz w:val="44"/>
          <w:szCs w:val="44"/>
        </w:rPr>
        <w:t xml:space="preserve"> behandelaren Wvggz</w:t>
      </w:r>
      <w:r w:rsidR="4845FBF1" w:rsidRPr="36DFA3C7">
        <w:rPr>
          <w:b/>
          <w:bCs/>
          <w:color w:val="ED1651"/>
          <w:sz w:val="44"/>
          <w:szCs w:val="44"/>
        </w:rPr>
        <w:t xml:space="preserve"> </w:t>
      </w:r>
      <w:r w:rsidR="006D6DF3">
        <w:rPr>
          <w:b/>
          <w:bCs/>
          <w:color w:val="ED1651"/>
          <w:sz w:val="44"/>
          <w:szCs w:val="44"/>
        </w:rPr>
        <w:t xml:space="preserve">9 juni </w:t>
      </w:r>
      <w:r w:rsidR="4845FBF1" w:rsidRPr="36DFA3C7">
        <w:rPr>
          <w:b/>
          <w:bCs/>
          <w:color w:val="ED1651"/>
          <w:sz w:val="44"/>
          <w:szCs w:val="44"/>
        </w:rPr>
        <w:t xml:space="preserve"> 2020</w:t>
      </w:r>
    </w:p>
    <w:p w14:paraId="01A01428" w14:textId="77777777" w:rsidR="00495117" w:rsidRDefault="00495117" w:rsidP="00124D04">
      <w:pPr>
        <w:pStyle w:val="xmsonormal"/>
      </w:pPr>
    </w:p>
    <w:p w14:paraId="5092D012" w14:textId="1C19C0E9" w:rsidR="00495117" w:rsidRDefault="6887CAA6" w:rsidP="36DFA3C7">
      <w:pPr>
        <w:pStyle w:val="xmsonormal"/>
        <w:rPr>
          <w:color w:val="194BA0"/>
          <w:sz w:val="32"/>
          <w:szCs w:val="32"/>
        </w:rPr>
      </w:pPr>
      <w:r w:rsidRPr="36DFA3C7">
        <w:rPr>
          <w:color w:val="194BA0"/>
          <w:sz w:val="32"/>
          <w:szCs w:val="32"/>
        </w:rPr>
        <w:t xml:space="preserve">Op </w:t>
      </w:r>
      <w:r w:rsidR="006D6DF3">
        <w:rPr>
          <w:color w:val="194BA0"/>
          <w:sz w:val="32"/>
          <w:szCs w:val="32"/>
        </w:rPr>
        <w:t>9 juni</w:t>
      </w:r>
      <w:r w:rsidRPr="36DFA3C7">
        <w:rPr>
          <w:color w:val="194BA0"/>
          <w:sz w:val="32"/>
          <w:szCs w:val="32"/>
        </w:rPr>
        <w:t xml:space="preserve"> organiseert het Bureau Verplichte zorg een scholingsbijeenkomst voor </w:t>
      </w:r>
      <w:r w:rsidR="11373FAF" w:rsidRPr="36DFA3C7">
        <w:rPr>
          <w:color w:val="194BA0"/>
          <w:sz w:val="32"/>
          <w:szCs w:val="32"/>
        </w:rPr>
        <w:t xml:space="preserve">die behandelaren die de rol van zorgverantwoordelijke op zich zullen gaan nemen zoals beschreven staat in het </w:t>
      </w:r>
      <w:hyperlink r:id="rId7" w:history="1">
        <w:r w:rsidR="00E772A4" w:rsidRPr="00590210">
          <w:rPr>
            <w:rStyle w:val="Hyperlink"/>
            <w:sz w:val="32"/>
            <w:szCs w:val="32"/>
          </w:rPr>
          <w:t>b</w:t>
        </w:r>
        <w:r w:rsidR="11373FAF" w:rsidRPr="00590210">
          <w:rPr>
            <w:rStyle w:val="Hyperlink"/>
            <w:sz w:val="32"/>
            <w:szCs w:val="32"/>
          </w:rPr>
          <w:t>eleidsplan</w:t>
        </w:r>
        <w:r w:rsidR="11373FAF" w:rsidRPr="00590210">
          <w:rPr>
            <w:rStyle w:val="Hyperlink"/>
            <w:sz w:val="32"/>
            <w:szCs w:val="32"/>
          </w:rPr>
          <w:t xml:space="preserve"> Wvggz</w:t>
        </w:r>
      </w:hyperlink>
      <w:r w:rsidR="11373FAF" w:rsidRPr="36DFA3C7">
        <w:rPr>
          <w:color w:val="194BA0"/>
          <w:sz w:val="32"/>
          <w:szCs w:val="32"/>
        </w:rPr>
        <w:t xml:space="preserve"> GGz Centraal.</w:t>
      </w:r>
    </w:p>
    <w:p w14:paraId="4C2681C5" w14:textId="43093C9F" w:rsidR="00495117" w:rsidRDefault="00495117" w:rsidP="36DFA3C7">
      <w:pPr>
        <w:pStyle w:val="xmsonormal"/>
        <w:rPr>
          <w:color w:val="194BA0"/>
          <w:sz w:val="32"/>
          <w:szCs w:val="32"/>
        </w:rPr>
      </w:pPr>
    </w:p>
    <w:p w14:paraId="7F1C13EB" w14:textId="236DB059" w:rsidR="00D06C2F" w:rsidRDefault="00495117" w:rsidP="00124D04">
      <w:pPr>
        <w:pStyle w:val="xmsonormal"/>
        <w:rPr>
          <w:color w:val="194BA0"/>
          <w:sz w:val="32"/>
          <w:szCs w:val="32"/>
        </w:rPr>
      </w:pPr>
      <w:r w:rsidRPr="36DFA3C7">
        <w:rPr>
          <w:color w:val="194BA0"/>
          <w:sz w:val="32"/>
          <w:szCs w:val="32"/>
        </w:rPr>
        <w:t xml:space="preserve">GGz Centraal </w:t>
      </w:r>
      <w:r w:rsidR="1C5A94F5" w:rsidRPr="36DFA3C7">
        <w:rPr>
          <w:color w:val="194BA0"/>
          <w:sz w:val="32"/>
          <w:szCs w:val="32"/>
        </w:rPr>
        <w:t>heeft gekozen</w:t>
      </w:r>
      <w:r>
        <w:rPr>
          <w:color w:val="194BA0"/>
          <w:sz w:val="32"/>
          <w:szCs w:val="32"/>
        </w:rPr>
        <w:t xml:space="preserve"> om </w:t>
      </w:r>
      <w:r w:rsidR="1C5A94F5" w:rsidRPr="36DFA3C7">
        <w:rPr>
          <w:color w:val="194BA0"/>
          <w:sz w:val="32"/>
          <w:szCs w:val="32"/>
        </w:rPr>
        <w:t>naast de</w:t>
      </w:r>
      <w:r>
        <w:rPr>
          <w:color w:val="194BA0"/>
          <w:sz w:val="32"/>
          <w:szCs w:val="32"/>
        </w:rPr>
        <w:t xml:space="preserve"> </w:t>
      </w:r>
      <w:r w:rsidR="00596308">
        <w:rPr>
          <w:color w:val="194BA0"/>
          <w:sz w:val="32"/>
          <w:szCs w:val="32"/>
        </w:rPr>
        <w:t xml:space="preserve">psychiaters de rol van zorgverantwoordelijke ook </w:t>
      </w:r>
      <w:r w:rsidR="66B3E119" w:rsidRPr="36DFA3C7">
        <w:rPr>
          <w:color w:val="194BA0"/>
          <w:sz w:val="32"/>
          <w:szCs w:val="32"/>
        </w:rPr>
        <w:t xml:space="preserve">mogelijk te maken </w:t>
      </w:r>
      <w:r w:rsidR="5E223763" w:rsidRPr="36DFA3C7">
        <w:rPr>
          <w:color w:val="194BA0"/>
          <w:sz w:val="32"/>
          <w:szCs w:val="32"/>
        </w:rPr>
        <w:t xml:space="preserve">voor </w:t>
      </w:r>
      <w:r w:rsidR="00596308">
        <w:rPr>
          <w:color w:val="194BA0"/>
          <w:sz w:val="32"/>
          <w:szCs w:val="32"/>
        </w:rPr>
        <w:t xml:space="preserve">de verpleegkundig specialisten en klinisch </w:t>
      </w:r>
      <w:r w:rsidR="008A09E3">
        <w:rPr>
          <w:color w:val="194BA0"/>
          <w:sz w:val="32"/>
          <w:szCs w:val="32"/>
        </w:rPr>
        <w:t xml:space="preserve">(neuro) </w:t>
      </w:r>
      <w:r w:rsidR="008A09E3" w:rsidRPr="36DFA3C7">
        <w:rPr>
          <w:color w:val="194BA0"/>
          <w:sz w:val="32"/>
          <w:szCs w:val="32"/>
        </w:rPr>
        <w:t>psycholo</w:t>
      </w:r>
      <w:r w:rsidR="6743C537" w:rsidRPr="36DFA3C7">
        <w:rPr>
          <w:color w:val="194BA0"/>
          <w:sz w:val="32"/>
          <w:szCs w:val="32"/>
        </w:rPr>
        <w:t>gen.</w:t>
      </w:r>
      <w:r w:rsidR="006D6DF3">
        <w:rPr>
          <w:color w:val="194BA0"/>
          <w:sz w:val="32"/>
          <w:szCs w:val="32"/>
        </w:rPr>
        <w:t xml:space="preserve"> </w:t>
      </w:r>
    </w:p>
    <w:p w14:paraId="4213166E" w14:textId="77777777" w:rsidR="009C492E" w:rsidRDefault="009C492E" w:rsidP="00124D04">
      <w:pPr>
        <w:pStyle w:val="xmsonormal"/>
        <w:rPr>
          <w:color w:val="194BA0"/>
          <w:sz w:val="32"/>
          <w:szCs w:val="32"/>
        </w:rPr>
      </w:pPr>
    </w:p>
    <w:p w14:paraId="4854CC2D" w14:textId="40ADBB91" w:rsidR="50273D5E" w:rsidRDefault="00D06C2F" w:rsidP="00A17309">
      <w:pPr>
        <w:pStyle w:val="xmsonormal"/>
      </w:pPr>
      <w:r>
        <w:rPr>
          <w:color w:val="194BA0"/>
          <w:sz w:val="32"/>
          <w:szCs w:val="32"/>
        </w:rPr>
        <w:t>Emke Plomp</w:t>
      </w:r>
      <w:r w:rsidR="00124D04">
        <w:rPr>
          <w:color w:val="194BA0"/>
          <w:sz w:val="32"/>
          <w:szCs w:val="32"/>
        </w:rPr>
        <w:t xml:space="preserve"> </w:t>
      </w:r>
      <w:r w:rsidR="00124D04">
        <w:rPr>
          <w:b/>
          <w:bCs/>
          <w:color w:val="194BA0"/>
          <w:sz w:val="32"/>
          <w:szCs w:val="32"/>
        </w:rPr>
        <w:t>Psychiater en gezondheidsjurist/juridisch adviseur</w:t>
      </w:r>
      <w:r>
        <w:rPr>
          <w:b/>
          <w:bCs/>
          <w:color w:val="194BA0"/>
          <w:sz w:val="32"/>
          <w:szCs w:val="32"/>
        </w:rPr>
        <w:t xml:space="preserve"> </w:t>
      </w:r>
      <w:r w:rsidR="00524717">
        <w:rPr>
          <w:color w:val="194BA0"/>
          <w:sz w:val="32"/>
          <w:szCs w:val="32"/>
        </w:rPr>
        <w:t>zal spreker zijn op deze bijeenkomst</w:t>
      </w:r>
      <w:r w:rsidR="00124D04" w:rsidRPr="006E1867">
        <w:rPr>
          <w:color w:val="194BA0"/>
          <w:sz w:val="32"/>
          <w:szCs w:val="32"/>
        </w:rPr>
        <w:t>.</w:t>
      </w:r>
      <w:r w:rsidR="00124D04">
        <w:rPr>
          <w:color w:val="194BA0"/>
          <w:sz w:val="32"/>
          <w:szCs w:val="32"/>
        </w:rPr>
        <w:t xml:space="preserve"> </w:t>
      </w:r>
      <w:r w:rsidR="00124D04">
        <w:br/>
      </w:r>
    </w:p>
    <w:tbl>
      <w:tblPr>
        <w:tblStyle w:val="Tabelraster"/>
        <w:tblW w:w="0" w:type="auto"/>
        <w:tblLayout w:type="fixed"/>
        <w:tblLook w:val="06A0" w:firstRow="1" w:lastRow="0" w:firstColumn="1" w:lastColumn="0" w:noHBand="1" w:noVBand="1"/>
      </w:tblPr>
      <w:tblGrid>
        <w:gridCol w:w="9026"/>
      </w:tblGrid>
      <w:tr w:rsidR="36DFA3C7" w14:paraId="23A42C42" w14:textId="77777777" w:rsidTr="00A93D16">
        <w:tc>
          <w:tcPr>
            <w:tcW w:w="9026" w:type="dxa"/>
            <w:shd w:val="clear" w:color="auto" w:fill="D9D9D9" w:themeFill="background1" w:themeFillShade="D9"/>
          </w:tcPr>
          <w:p w14:paraId="0E841CEB" w14:textId="232C1590" w:rsidR="32720DB1" w:rsidRDefault="32720DB1" w:rsidP="7EC0CB69">
            <w:pPr>
              <w:pStyle w:val="xmsonormal"/>
              <w:rPr>
                <w:color w:val="194BA0"/>
                <w:sz w:val="28"/>
                <w:szCs w:val="28"/>
              </w:rPr>
            </w:pPr>
            <w:r w:rsidRPr="65214378">
              <w:rPr>
                <w:color w:val="194BA0"/>
                <w:sz w:val="28"/>
                <w:szCs w:val="28"/>
              </w:rPr>
              <w:t xml:space="preserve">Emke Plomp (1976) studeerde farmacie, rechten en geneeskunde aan de Universiteit Utrecht. Zij werkte zes jaar als advocaat bij De Brauw Blackstone Westbroek, promoveerde in het gezondheidsrecht aan de Universiteit van Amsterdam en specialiseerde zich in de psychiatrie in het UMC Utrecht. Sinds 2013 is zij werkzaam als psychiater (op dit moment bij Altrecht Acute Psychiatrie, Crisisdienst Zeist) en gezondheidsjurist/juridisch adviseur. In 2015 richtte zij PSYCHOLEX op: een </w:t>
            </w:r>
            <w:r w:rsidRPr="221B1D73">
              <w:rPr>
                <w:color w:val="194BA0"/>
                <w:sz w:val="28"/>
                <w:szCs w:val="28"/>
              </w:rPr>
              <w:t>adviesbureau</w:t>
            </w:r>
            <w:r w:rsidRPr="65214378">
              <w:rPr>
                <w:color w:val="194BA0"/>
                <w:sz w:val="28"/>
                <w:szCs w:val="28"/>
              </w:rPr>
              <w:t xml:space="preserve"> dat is gespecialiseerd in advisering, onderzoek en kennisoverdracht op het grensvlak tussen (geestelijke) gezondheidszorg en recht. Zij publiceert regelmatig en verzorgt regelmatig cursussen en lezingen over gezondheidsrechtelijke onderwerpen. Daarnaast is zij onder andere lid-jurist van het Regionaal Tuchtcollege voor de Gezondheidszorg in Zwolle. Zij heeft veel ervaring met scholing op het gebied van de Wvggz en is op de hoogte van de laatste ontwikkelingen rondom de Wvggz (bron Psyfar).</w:t>
            </w:r>
          </w:p>
          <w:p w14:paraId="580A1752" w14:textId="72DA7C1D" w:rsidR="36DFA3C7" w:rsidRDefault="36DFA3C7" w:rsidP="36DFA3C7">
            <w:pPr>
              <w:pStyle w:val="xmsonormal"/>
              <w:rPr>
                <w:color w:val="194BA0"/>
                <w:sz w:val="32"/>
                <w:szCs w:val="32"/>
              </w:rPr>
            </w:pPr>
          </w:p>
        </w:tc>
      </w:tr>
    </w:tbl>
    <w:p w14:paraId="4295FFA7" w14:textId="7F969C46" w:rsidR="36DFA3C7" w:rsidRDefault="36DFA3C7" w:rsidP="36DFA3C7">
      <w:pPr>
        <w:pStyle w:val="xmsonormal"/>
        <w:rPr>
          <w:color w:val="194BA0"/>
          <w:sz w:val="32"/>
          <w:szCs w:val="32"/>
        </w:rPr>
      </w:pPr>
    </w:p>
    <w:p w14:paraId="10EA7D45" w14:textId="323E8D3F" w:rsidR="00124D04" w:rsidRDefault="00124D04" w:rsidP="00124D04">
      <w:pPr>
        <w:pStyle w:val="xmsonormal"/>
      </w:pPr>
      <w:r>
        <w:rPr>
          <w:color w:val="194BA0"/>
          <w:sz w:val="32"/>
          <w:szCs w:val="32"/>
        </w:rPr>
        <w:t xml:space="preserve">Naast kennisoverdracht zal veel ruimte zijn voor vragen </w:t>
      </w:r>
      <w:r w:rsidR="00BD73A4">
        <w:rPr>
          <w:color w:val="194BA0"/>
          <w:sz w:val="32"/>
          <w:szCs w:val="32"/>
        </w:rPr>
        <w:t>die jullie hebben</w:t>
      </w:r>
      <w:r w:rsidR="6F67DBF1" w:rsidRPr="36DFA3C7">
        <w:rPr>
          <w:color w:val="194BA0"/>
          <w:sz w:val="32"/>
          <w:szCs w:val="32"/>
        </w:rPr>
        <w:t xml:space="preserve">. Ook </w:t>
      </w:r>
      <w:r w:rsidR="00BD73A4">
        <w:rPr>
          <w:color w:val="194BA0"/>
          <w:sz w:val="32"/>
          <w:szCs w:val="32"/>
        </w:rPr>
        <w:t xml:space="preserve">over </w:t>
      </w:r>
      <w:r w:rsidR="6F67DBF1" w:rsidRPr="36DFA3C7">
        <w:rPr>
          <w:color w:val="194BA0"/>
          <w:sz w:val="32"/>
          <w:szCs w:val="32"/>
        </w:rPr>
        <w:t xml:space="preserve"> ‘</w:t>
      </w:r>
      <w:r w:rsidR="00524717">
        <w:rPr>
          <w:color w:val="194BA0"/>
          <w:sz w:val="32"/>
          <w:szCs w:val="32"/>
        </w:rPr>
        <w:t xml:space="preserve">hoe je kunt </w:t>
      </w:r>
      <w:r w:rsidR="1AEB703E" w:rsidRPr="36DFA3C7">
        <w:rPr>
          <w:color w:val="194BA0"/>
          <w:sz w:val="32"/>
          <w:szCs w:val="32"/>
        </w:rPr>
        <w:t>en moet</w:t>
      </w:r>
      <w:r w:rsidR="00524717" w:rsidRPr="36DFA3C7">
        <w:rPr>
          <w:color w:val="194BA0"/>
          <w:sz w:val="32"/>
          <w:szCs w:val="32"/>
        </w:rPr>
        <w:t xml:space="preserve"> voorbereiden</w:t>
      </w:r>
      <w:r w:rsidR="52A4BD33" w:rsidRPr="36DFA3C7">
        <w:rPr>
          <w:color w:val="194BA0"/>
          <w:sz w:val="32"/>
          <w:szCs w:val="32"/>
        </w:rPr>
        <w:t xml:space="preserve">’ op de nieuwe rol. </w:t>
      </w:r>
      <w:r w:rsidR="00524717">
        <w:rPr>
          <w:color w:val="194BA0"/>
          <w:sz w:val="32"/>
          <w:szCs w:val="32"/>
        </w:rPr>
        <w:t xml:space="preserve">Emke </w:t>
      </w:r>
      <w:r w:rsidR="1DDC30F8" w:rsidRPr="36DFA3C7">
        <w:rPr>
          <w:color w:val="194BA0"/>
          <w:sz w:val="32"/>
          <w:szCs w:val="32"/>
        </w:rPr>
        <w:t xml:space="preserve">zal </w:t>
      </w:r>
      <w:r w:rsidR="00EF4DD0">
        <w:rPr>
          <w:color w:val="194BA0"/>
          <w:sz w:val="32"/>
          <w:szCs w:val="32"/>
        </w:rPr>
        <w:t xml:space="preserve">ons </w:t>
      </w:r>
      <w:r w:rsidR="00BD73A4">
        <w:rPr>
          <w:color w:val="194BA0"/>
          <w:sz w:val="32"/>
          <w:szCs w:val="32"/>
        </w:rPr>
        <w:t xml:space="preserve">daarnaast </w:t>
      </w:r>
      <w:r w:rsidR="00EF4DD0">
        <w:rPr>
          <w:color w:val="194BA0"/>
          <w:sz w:val="32"/>
          <w:szCs w:val="32"/>
        </w:rPr>
        <w:t xml:space="preserve">informeren over de </w:t>
      </w:r>
      <w:r w:rsidR="4423DD73" w:rsidRPr="36DFA3C7">
        <w:rPr>
          <w:color w:val="194BA0"/>
          <w:sz w:val="32"/>
          <w:szCs w:val="32"/>
        </w:rPr>
        <w:t>recente</w:t>
      </w:r>
      <w:r w:rsidR="00EF4DD0" w:rsidRPr="36DFA3C7">
        <w:rPr>
          <w:color w:val="194BA0"/>
          <w:sz w:val="32"/>
          <w:szCs w:val="32"/>
        </w:rPr>
        <w:t xml:space="preserve"> </w:t>
      </w:r>
      <w:r w:rsidR="00EF4DD0">
        <w:rPr>
          <w:color w:val="194BA0"/>
          <w:sz w:val="32"/>
          <w:szCs w:val="32"/>
        </w:rPr>
        <w:t>juri</w:t>
      </w:r>
      <w:r w:rsidR="00FE4BDC">
        <w:rPr>
          <w:color w:val="194BA0"/>
          <w:sz w:val="32"/>
          <w:szCs w:val="32"/>
        </w:rPr>
        <w:t>s</w:t>
      </w:r>
      <w:r w:rsidR="00EF4DD0">
        <w:rPr>
          <w:color w:val="194BA0"/>
          <w:sz w:val="32"/>
          <w:szCs w:val="32"/>
        </w:rPr>
        <w:t>prudentie</w:t>
      </w:r>
      <w:r>
        <w:rPr>
          <w:color w:val="194BA0"/>
          <w:sz w:val="32"/>
          <w:szCs w:val="32"/>
        </w:rPr>
        <w:t xml:space="preserve">. </w:t>
      </w:r>
    </w:p>
    <w:p w14:paraId="5D4675F3" w14:textId="7C63EAB4" w:rsidR="00124D04" w:rsidRDefault="00124D04" w:rsidP="00124D04">
      <w:pPr>
        <w:pStyle w:val="xmsonormal"/>
      </w:pPr>
      <w:r>
        <w:rPr>
          <w:color w:val="194BA0"/>
          <w:sz w:val="32"/>
          <w:szCs w:val="32"/>
        </w:rPr>
        <w:lastRenderedPageBreak/>
        <w:t>We streven ernaar om aan de hand van deze bijeenkomst een Wvggz ontwikkelagenda op te stellen</w:t>
      </w:r>
      <w:r w:rsidR="009F5350">
        <w:rPr>
          <w:color w:val="194BA0"/>
          <w:sz w:val="32"/>
          <w:szCs w:val="32"/>
        </w:rPr>
        <w:t xml:space="preserve">, jullie input </w:t>
      </w:r>
      <w:r w:rsidR="2DA8BE12" w:rsidRPr="36DFA3C7">
        <w:rPr>
          <w:color w:val="194BA0"/>
          <w:sz w:val="32"/>
          <w:szCs w:val="32"/>
        </w:rPr>
        <w:t xml:space="preserve">zal hierbij worden gebruikt. </w:t>
      </w:r>
      <w:r>
        <w:rPr>
          <w:color w:val="194BA0"/>
          <w:sz w:val="32"/>
          <w:szCs w:val="32"/>
        </w:rPr>
        <w:t xml:space="preserve"> </w:t>
      </w:r>
    </w:p>
    <w:p w14:paraId="7327C4BD" w14:textId="77777777" w:rsidR="00124D04" w:rsidRDefault="00124D04" w:rsidP="00124D04">
      <w:pPr>
        <w:pStyle w:val="xmsonormal"/>
      </w:pPr>
      <w:r>
        <w:rPr>
          <w:color w:val="194BA0"/>
          <w:sz w:val="32"/>
          <w:szCs w:val="32"/>
        </w:rPr>
        <w:t> </w:t>
      </w:r>
    </w:p>
    <w:p w14:paraId="1C97660D" w14:textId="77777777" w:rsidR="00124D04" w:rsidRDefault="00124D04" w:rsidP="00124D04">
      <w:pPr>
        <w:pStyle w:val="xmsonormal"/>
      </w:pPr>
      <w:r>
        <w:rPr>
          <w:color w:val="194BA0"/>
          <w:sz w:val="32"/>
          <w:szCs w:val="32"/>
        </w:rPr>
        <w:t> </w:t>
      </w:r>
    </w:p>
    <w:p w14:paraId="7732D40A" w14:textId="4BEB9D0B" w:rsidR="00124D04" w:rsidRDefault="00124D04" w:rsidP="00124D04">
      <w:pPr>
        <w:pStyle w:val="xmsonormal"/>
      </w:pPr>
      <w:r>
        <w:rPr>
          <w:b/>
          <w:bCs/>
          <w:color w:val="194BA0"/>
          <w:sz w:val="32"/>
          <w:szCs w:val="32"/>
        </w:rPr>
        <w:t>Dat</w:t>
      </w:r>
      <w:r w:rsidR="004D53E4">
        <w:rPr>
          <w:b/>
          <w:bCs/>
          <w:color w:val="194BA0"/>
          <w:sz w:val="32"/>
          <w:szCs w:val="32"/>
        </w:rPr>
        <w:t>um</w:t>
      </w:r>
      <w:r>
        <w:rPr>
          <w:b/>
          <w:bCs/>
          <w:color w:val="194BA0"/>
          <w:sz w:val="32"/>
          <w:szCs w:val="32"/>
        </w:rPr>
        <w:t>:</w:t>
      </w:r>
      <w:r>
        <w:rPr>
          <w:color w:val="194BA0"/>
          <w:sz w:val="32"/>
          <w:szCs w:val="32"/>
        </w:rPr>
        <w:t xml:space="preserve">                 </w:t>
      </w:r>
      <w:r w:rsidR="00A71255">
        <w:rPr>
          <w:color w:val="194BA0"/>
          <w:sz w:val="32"/>
          <w:szCs w:val="32"/>
        </w:rPr>
        <w:t xml:space="preserve">dinsdag </w:t>
      </w:r>
      <w:r w:rsidR="006D6DF3">
        <w:rPr>
          <w:color w:val="194BA0"/>
          <w:sz w:val="32"/>
          <w:szCs w:val="32"/>
        </w:rPr>
        <w:t xml:space="preserve">9 juni </w:t>
      </w:r>
      <w:r w:rsidR="00A71255">
        <w:rPr>
          <w:color w:val="194BA0"/>
          <w:sz w:val="32"/>
          <w:szCs w:val="32"/>
        </w:rPr>
        <w:t>2020</w:t>
      </w:r>
      <w:bookmarkStart w:id="0" w:name="_GoBack"/>
      <w:bookmarkEnd w:id="0"/>
    </w:p>
    <w:p w14:paraId="73FD833C" w14:textId="1BC94C5A" w:rsidR="00124D04" w:rsidRDefault="00124D04" w:rsidP="00124D04">
      <w:pPr>
        <w:pStyle w:val="xmsonormal"/>
      </w:pPr>
      <w:r>
        <w:rPr>
          <w:b/>
          <w:bCs/>
          <w:color w:val="194BA0"/>
          <w:sz w:val="32"/>
          <w:szCs w:val="32"/>
        </w:rPr>
        <w:t>Tijd :</w:t>
      </w:r>
      <w:r>
        <w:rPr>
          <w:color w:val="194BA0"/>
          <w:sz w:val="32"/>
          <w:szCs w:val="32"/>
        </w:rPr>
        <w:t xml:space="preserve">                     1</w:t>
      </w:r>
      <w:r w:rsidR="006D6DF3">
        <w:rPr>
          <w:color w:val="194BA0"/>
          <w:sz w:val="32"/>
          <w:szCs w:val="32"/>
        </w:rPr>
        <w:t>2.30</w:t>
      </w:r>
      <w:r>
        <w:rPr>
          <w:color w:val="194BA0"/>
          <w:sz w:val="32"/>
          <w:szCs w:val="32"/>
        </w:rPr>
        <w:t xml:space="preserve"> tot 1</w:t>
      </w:r>
      <w:r w:rsidR="006D6DF3">
        <w:rPr>
          <w:color w:val="194BA0"/>
          <w:sz w:val="32"/>
          <w:szCs w:val="32"/>
        </w:rPr>
        <w:t>6.30</w:t>
      </w:r>
      <w:r>
        <w:rPr>
          <w:color w:val="194BA0"/>
          <w:sz w:val="32"/>
          <w:szCs w:val="32"/>
        </w:rPr>
        <w:t xml:space="preserve"> uur</w:t>
      </w:r>
      <w:r w:rsidR="004D53E4">
        <w:rPr>
          <w:color w:val="194BA0"/>
          <w:sz w:val="32"/>
          <w:szCs w:val="32"/>
        </w:rPr>
        <w:t xml:space="preserve"> (inloop vanaf 12 uur)</w:t>
      </w:r>
    </w:p>
    <w:p w14:paraId="5FA07B86" w14:textId="5C3C2FE1" w:rsidR="00124D04" w:rsidRDefault="00124D04" w:rsidP="00124D04">
      <w:pPr>
        <w:pStyle w:val="xmsonormal"/>
      </w:pPr>
      <w:r>
        <w:rPr>
          <w:b/>
          <w:bCs/>
          <w:color w:val="194BA0"/>
          <w:sz w:val="32"/>
          <w:szCs w:val="32"/>
        </w:rPr>
        <w:t>Locatie :</w:t>
      </w:r>
      <w:r>
        <w:rPr>
          <w:color w:val="194BA0"/>
          <w:sz w:val="32"/>
          <w:szCs w:val="32"/>
        </w:rPr>
        <w:t xml:space="preserve">              </w:t>
      </w:r>
      <w:r w:rsidR="006D6DF3">
        <w:rPr>
          <w:color w:val="194BA0"/>
          <w:sz w:val="32"/>
          <w:szCs w:val="32"/>
        </w:rPr>
        <w:t xml:space="preserve">de Veste, Zon en Schild, Amersfoort. </w:t>
      </w:r>
    </w:p>
    <w:p w14:paraId="2AAF9EB8" w14:textId="5DEBD178" w:rsidR="00124D04" w:rsidRDefault="00124D04" w:rsidP="00124D04">
      <w:pPr>
        <w:pStyle w:val="xmsonormal"/>
      </w:pPr>
      <w:r>
        <w:rPr>
          <w:b/>
          <w:bCs/>
          <w:color w:val="194BA0"/>
          <w:sz w:val="32"/>
          <w:szCs w:val="32"/>
        </w:rPr>
        <w:t xml:space="preserve">Accreditatie :     </w:t>
      </w:r>
      <w:r>
        <w:rPr>
          <w:color w:val="194BA0"/>
          <w:sz w:val="32"/>
          <w:szCs w:val="32"/>
        </w:rPr>
        <w:t xml:space="preserve">accreditatie </w:t>
      </w:r>
      <w:r w:rsidR="00015CD7">
        <w:rPr>
          <w:color w:val="194BA0"/>
          <w:sz w:val="32"/>
          <w:szCs w:val="32"/>
        </w:rPr>
        <w:t xml:space="preserve">wordt </w:t>
      </w:r>
      <w:r>
        <w:rPr>
          <w:color w:val="194BA0"/>
          <w:sz w:val="32"/>
          <w:szCs w:val="32"/>
        </w:rPr>
        <w:t>aangevraagd</w:t>
      </w:r>
      <w:r w:rsidR="00DD1FE2">
        <w:rPr>
          <w:color w:val="194BA0"/>
          <w:sz w:val="32"/>
          <w:szCs w:val="32"/>
        </w:rPr>
        <w:t xml:space="preserve"> bij </w:t>
      </w:r>
      <w:r w:rsidR="009931C3" w:rsidRPr="009931C3">
        <w:rPr>
          <w:color w:val="194BA0"/>
          <w:sz w:val="32"/>
          <w:szCs w:val="32"/>
        </w:rPr>
        <w:t xml:space="preserve">VSR </w:t>
      </w:r>
      <w:r w:rsidR="009931C3">
        <w:rPr>
          <w:color w:val="194BA0"/>
          <w:sz w:val="32"/>
          <w:szCs w:val="32"/>
        </w:rPr>
        <w:t xml:space="preserve">(V&amp;VN) </w:t>
      </w:r>
      <w:r w:rsidR="0073053B">
        <w:rPr>
          <w:color w:val="194BA0"/>
          <w:sz w:val="32"/>
          <w:szCs w:val="32"/>
        </w:rPr>
        <w:t xml:space="preserve">en </w:t>
      </w:r>
      <w:r w:rsidR="00F873FB" w:rsidRPr="00F873FB">
        <w:rPr>
          <w:color w:val="194BA0"/>
          <w:sz w:val="32"/>
          <w:szCs w:val="32"/>
        </w:rPr>
        <w:t>FGzPt</w:t>
      </w:r>
      <w:r w:rsidR="0073053B">
        <w:rPr>
          <w:color w:val="194BA0"/>
          <w:sz w:val="32"/>
          <w:szCs w:val="32"/>
        </w:rPr>
        <w:t xml:space="preserve">. </w:t>
      </w:r>
    </w:p>
    <w:p w14:paraId="240F3A72" w14:textId="59557797" w:rsidR="00124D04" w:rsidRDefault="00124D04" w:rsidP="003E7FC3">
      <w:pPr>
        <w:pStyle w:val="xmsonormal"/>
      </w:pPr>
      <w:r>
        <w:rPr>
          <w:b/>
          <w:bCs/>
          <w:color w:val="194BA0"/>
          <w:sz w:val="32"/>
          <w:szCs w:val="32"/>
        </w:rPr>
        <w:t xml:space="preserve">Aanmelden :      </w:t>
      </w:r>
      <w:r>
        <w:rPr>
          <w:color w:val="ED1651"/>
          <w:sz w:val="32"/>
          <w:szCs w:val="32"/>
        </w:rPr>
        <w:t xml:space="preserve">Geef je </w:t>
      </w:r>
      <w:r w:rsidR="003E7FC3">
        <w:rPr>
          <w:color w:val="ED1651"/>
          <w:sz w:val="32"/>
          <w:szCs w:val="32"/>
        </w:rPr>
        <w:t xml:space="preserve">hier op </w:t>
      </w:r>
    </w:p>
    <w:p w14:paraId="7741E12E" w14:textId="77777777" w:rsidR="00124D04" w:rsidRDefault="00124D04" w:rsidP="00124D04">
      <w:pPr>
        <w:pStyle w:val="xmsonormal"/>
      </w:pPr>
      <w:r>
        <w:rPr>
          <w:color w:val="194BA0"/>
          <w:sz w:val="32"/>
          <w:szCs w:val="32"/>
        </w:rPr>
        <w:t> </w:t>
      </w:r>
    </w:p>
    <w:p w14:paraId="4B8F8E6F" w14:textId="64D9B1C6" w:rsidR="00124D04" w:rsidRDefault="00124D04" w:rsidP="00124D04">
      <w:pPr>
        <w:pStyle w:val="xmsonormal"/>
      </w:pPr>
      <w:r>
        <w:rPr>
          <w:color w:val="194BA0"/>
          <w:sz w:val="32"/>
          <w:szCs w:val="32"/>
        </w:rPr>
        <w:t>Bij aanmelden willen je verzoeken om een vraag aan te geven die je graag zou willen bespreken, welke dilemma</w:t>
      </w:r>
      <w:r w:rsidR="00EF4DD0">
        <w:rPr>
          <w:color w:val="194BA0"/>
          <w:sz w:val="32"/>
          <w:szCs w:val="32"/>
        </w:rPr>
        <w:t>’</w:t>
      </w:r>
      <w:r>
        <w:rPr>
          <w:color w:val="194BA0"/>
          <w:sz w:val="32"/>
          <w:szCs w:val="32"/>
        </w:rPr>
        <w:t>s</w:t>
      </w:r>
      <w:r w:rsidR="00EF4DD0">
        <w:rPr>
          <w:color w:val="194BA0"/>
          <w:sz w:val="32"/>
          <w:szCs w:val="32"/>
        </w:rPr>
        <w:t xml:space="preserve"> denk je </w:t>
      </w:r>
      <w:r>
        <w:rPr>
          <w:color w:val="194BA0"/>
          <w:sz w:val="32"/>
          <w:szCs w:val="32"/>
        </w:rPr>
        <w:t>in de uitvoering van de verplichte zorg</w:t>
      </w:r>
      <w:r w:rsidR="00EF4DD0">
        <w:rPr>
          <w:color w:val="194BA0"/>
          <w:sz w:val="32"/>
          <w:szCs w:val="32"/>
        </w:rPr>
        <w:t xml:space="preserve"> tegen te komen</w:t>
      </w:r>
      <w:r>
        <w:rPr>
          <w:color w:val="194BA0"/>
          <w:sz w:val="32"/>
          <w:szCs w:val="32"/>
        </w:rPr>
        <w:t xml:space="preserve">? </w:t>
      </w:r>
    </w:p>
    <w:p w14:paraId="3568A3A3" w14:textId="10A90991" w:rsidR="00124D04" w:rsidRDefault="00124D04" w:rsidP="00124D04">
      <w:pPr>
        <w:pStyle w:val="xmsonormal"/>
      </w:pPr>
      <w:r>
        <w:rPr>
          <w:color w:val="194BA0"/>
          <w:sz w:val="32"/>
          <w:szCs w:val="32"/>
        </w:rPr>
        <w:t>Dit kunnen allerlei dilemma’s zijn</w:t>
      </w:r>
      <w:r w:rsidR="560DA37D" w:rsidRPr="36DFA3C7">
        <w:rPr>
          <w:color w:val="194BA0"/>
          <w:sz w:val="32"/>
          <w:szCs w:val="32"/>
        </w:rPr>
        <w:t xml:space="preserve"> zoals</w:t>
      </w:r>
      <w:r>
        <w:rPr>
          <w:color w:val="194BA0"/>
          <w:sz w:val="32"/>
          <w:szCs w:val="32"/>
        </w:rPr>
        <w:t xml:space="preserve"> de behandeling, het betrekken van familie en naasten, samenwerking met de burgermeester, het </w:t>
      </w:r>
      <w:r w:rsidRPr="36DFA3C7">
        <w:rPr>
          <w:color w:val="194BA0"/>
          <w:sz w:val="32"/>
          <w:szCs w:val="32"/>
        </w:rPr>
        <w:t>O</w:t>
      </w:r>
      <w:r w:rsidR="491731BD" w:rsidRPr="36DFA3C7">
        <w:rPr>
          <w:color w:val="194BA0"/>
          <w:sz w:val="32"/>
          <w:szCs w:val="32"/>
        </w:rPr>
        <w:t xml:space="preserve">penbaar </w:t>
      </w:r>
      <w:r w:rsidRPr="36DFA3C7">
        <w:rPr>
          <w:color w:val="194BA0"/>
          <w:sz w:val="32"/>
          <w:szCs w:val="32"/>
        </w:rPr>
        <w:t>M</w:t>
      </w:r>
      <w:r w:rsidR="3C6DF82C" w:rsidRPr="36DFA3C7">
        <w:rPr>
          <w:color w:val="194BA0"/>
          <w:sz w:val="32"/>
          <w:szCs w:val="32"/>
        </w:rPr>
        <w:t>inisterie</w:t>
      </w:r>
      <w:r>
        <w:rPr>
          <w:color w:val="194BA0"/>
          <w:sz w:val="32"/>
          <w:szCs w:val="32"/>
        </w:rPr>
        <w:t xml:space="preserve"> etc.</w:t>
      </w:r>
      <w:r>
        <w:rPr>
          <w:sz w:val="32"/>
          <w:szCs w:val="32"/>
        </w:rPr>
        <w:t xml:space="preserve">  </w:t>
      </w:r>
      <w:r>
        <w:rPr>
          <w:color w:val="194BA0"/>
          <w:sz w:val="32"/>
          <w:szCs w:val="32"/>
        </w:rPr>
        <w:t>Wij zullen de vragen verzamelen en voorleggen aan de spreekster.</w:t>
      </w:r>
      <w:r>
        <w:rPr>
          <w:sz w:val="32"/>
          <w:szCs w:val="32"/>
        </w:rPr>
        <w:t xml:space="preserve"> </w:t>
      </w:r>
    </w:p>
    <w:p w14:paraId="0A5A7CDC" w14:textId="5E5AB8E6" w:rsidR="00124D04" w:rsidRDefault="00124D04" w:rsidP="00124D04">
      <w:pPr>
        <w:pStyle w:val="xmsonormal"/>
        <w:rPr>
          <w:color w:val="194BA0"/>
          <w:sz w:val="32"/>
          <w:szCs w:val="32"/>
        </w:rPr>
      </w:pPr>
      <w:r>
        <w:rPr>
          <w:color w:val="194BA0"/>
          <w:sz w:val="32"/>
          <w:szCs w:val="32"/>
        </w:rPr>
        <w:t> </w:t>
      </w:r>
    </w:p>
    <w:p w14:paraId="5974474A" w14:textId="7D73B24D" w:rsidR="00E1537E" w:rsidRPr="00BD73A4" w:rsidRDefault="00E1537E" w:rsidP="00124D04">
      <w:pPr>
        <w:pStyle w:val="xmsonormal"/>
        <w:rPr>
          <w:color w:val="194BA0"/>
          <w:sz w:val="28"/>
          <w:szCs w:val="28"/>
        </w:rPr>
      </w:pPr>
      <w:r w:rsidRPr="00BD73A4">
        <w:rPr>
          <w:color w:val="194BA0"/>
          <w:sz w:val="28"/>
          <w:szCs w:val="28"/>
        </w:rPr>
        <w:t>n.b. 1 de eerdere aangekondig</w:t>
      </w:r>
      <w:r w:rsidR="00BD73A4" w:rsidRPr="00BD73A4">
        <w:rPr>
          <w:color w:val="194BA0"/>
          <w:sz w:val="28"/>
          <w:szCs w:val="28"/>
        </w:rPr>
        <w:t>d</w:t>
      </w:r>
      <w:r w:rsidRPr="00BD73A4">
        <w:rPr>
          <w:color w:val="194BA0"/>
          <w:sz w:val="28"/>
          <w:szCs w:val="28"/>
        </w:rPr>
        <w:t xml:space="preserve">e datum was </w:t>
      </w:r>
      <w:r w:rsidR="00BD73A4" w:rsidRPr="00BD73A4">
        <w:rPr>
          <w:color w:val="194BA0"/>
          <w:sz w:val="28"/>
          <w:szCs w:val="28"/>
        </w:rPr>
        <w:t>25 mei, deze is i.v.m. de corona maatregelen verschoven naar 9 juni</w:t>
      </w:r>
    </w:p>
    <w:p w14:paraId="3C038B4E" w14:textId="59C2BA19" w:rsidR="00BD73A4" w:rsidRDefault="00BD73A4" w:rsidP="00124D04">
      <w:pPr>
        <w:pStyle w:val="xmsonormal"/>
        <w:rPr>
          <w:color w:val="194BA0"/>
          <w:sz w:val="28"/>
          <w:szCs w:val="28"/>
        </w:rPr>
      </w:pPr>
      <w:r w:rsidRPr="00BD73A4">
        <w:rPr>
          <w:color w:val="194BA0"/>
          <w:sz w:val="28"/>
          <w:szCs w:val="28"/>
        </w:rPr>
        <w:t xml:space="preserve">n.b. 2 mochten op 9 juni nog maatregelen zijn t.a.v. bijeenkomsten dan </w:t>
      </w:r>
      <w:r w:rsidR="00C81987">
        <w:rPr>
          <w:color w:val="194BA0"/>
          <w:sz w:val="28"/>
          <w:szCs w:val="28"/>
        </w:rPr>
        <w:t>zal de scholing in de vorm van een webinar worden georganiseerd</w:t>
      </w:r>
    </w:p>
    <w:p w14:paraId="1E6A3D5B" w14:textId="3E3506BF" w:rsidR="00FE49D3" w:rsidRDefault="00FE49D3" w:rsidP="00124D04">
      <w:pPr>
        <w:pStyle w:val="xmsonormal"/>
        <w:rPr>
          <w:color w:val="194BA0"/>
          <w:sz w:val="28"/>
          <w:szCs w:val="28"/>
        </w:rPr>
      </w:pPr>
      <w:r>
        <w:rPr>
          <w:color w:val="194BA0"/>
          <w:sz w:val="28"/>
          <w:szCs w:val="28"/>
        </w:rPr>
        <w:t>n.b. 3 de directeuren zorg zijn ook genodigden voor deze bijeenkomst</w:t>
      </w:r>
    </w:p>
    <w:p w14:paraId="1350AE6C" w14:textId="19402154" w:rsidR="00FE49D3" w:rsidRDefault="00FE49D3" w:rsidP="00124D04">
      <w:pPr>
        <w:pStyle w:val="xmsonormal"/>
        <w:rPr>
          <w:color w:val="194BA0"/>
          <w:sz w:val="28"/>
          <w:szCs w:val="28"/>
        </w:rPr>
      </w:pPr>
    </w:p>
    <w:p w14:paraId="4C4B60EB" w14:textId="3A17BFE1" w:rsidR="00FE49D3" w:rsidRDefault="00FE49D3" w:rsidP="00124D04">
      <w:pPr>
        <w:pStyle w:val="xmsonormal"/>
        <w:rPr>
          <w:color w:val="194BA0"/>
          <w:sz w:val="28"/>
          <w:szCs w:val="28"/>
        </w:rPr>
      </w:pPr>
      <w:r>
        <w:rPr>
          <w:color w:val="194BA0"/>
          <w:sz w:val="28"/>
          <w:szCs w:val="28"/>
        </w:rPr>
        <w:t>Wij hopen jullie dan te zien!</w:t>
      </w:r>
    </w:p>
    <w:p w14:paraId="2D74B0E7" w14:textId="70B3692E" w:rsidR="00FE49D3" w:rsidRDefault="00FE49D3" w:rsidP="00124D04">
      <w:pPr>
        <w:pStyle w:val="xmsonormal"/>
        <w:rPr>
          <w:color w:val="194BA0"/>
          <w:sz w:val="28"/>
          <w:szCs w:val="28"/>
        </w:rPr>
      </w:pPr>
    </w:p>
    <w:p w14:paraId="2DD6ECB1" w14:textId="651820BC" w:rsidR="00FE49D3" w:rsidRPr="00BD73A4" w:rsidRDefault="00FE49D3" w:rsidP="00124D04">
      <w:pPr>
        <w:pStyle w:val="xmsonormal"/>
        <w:rPr>
          <w:sz w:val="28"/>
          <w:szCs w:val="28"/>
        </w:rPr>
      </w:pPr>
      <w:r>
        <w:rPr>
          <w:color w:val="194BA0"/>
          <w:sz w:val="28"/>
          <w:szCs w:val="28"/>
        </w:rPr>
        <w:t>Hartelijke groet</w:t>
      </w:r>
      <w:r w:rsidR="009C492E">
        <w:rPr>
          <w:color w:val="194BA0"/>
          <w:sz w:val="28"/>
          <w:szCs w:val="28"/>
        </w:rPr>
        <w:t>,</w:t>
      </w:r>
    </w:p>
    <w:p w14:paraId="4C74B2D4" w14:textId="77777777" w:rsidR="00124D04" w:rsidRDefault="00124D04" w:rsidP="00124D04">
      <w:pPr>
        <w:pStyle w:val="xmsonormal"/>
      </w:pPr>
      <w:r>
        <w:rPr>
          <w:rStyle w:val="xlinkpreview"/>
          <w:b/>
          <w:bCs/>
          <w:color w:val="000000"/>
          <w:bdr w:val="none" w:sz="0" w:space="0" w:color="auto" w:frame="1"/>
          <w:shd w:val="clear" w:color="auto" w:fill="FFFFFF"/>
        </w:rPr>
        <w:t> </w:t>
      </w:r>
    </w:p>
    <w:p w14:paraId="33FD3D9E" w14:textId="77777777" w:rsidR="00124D04" w:rsidRDefault="00124D04" w:rsidP="00124D04">
      <w:pPr>
        <w:pStyle w:val="xmsonormal"/>
      </w:pPr>
      <w:r>
        <w:rPr>
          <w:color w:val="194BA0"/>
          <w:sz w:val="28"/>
          <w:szCs w:val="28"/>
        </w:rPr>
        <w:t>Graziella van der Luit (psychiater en voorzitter geneesheer-directeur GGz Centraal)</w:t>
      </w:r>
      <w:r>
        <w:rPr>
          <w:color w:val="194BA0"/>
          <w:sz w:val="28"/>
          <w:szCs w:val="28"/>
        </w:rPr>
        <w:br/>
        <w:t>Adger Hondius (psychiater/ adviseur GGz Centraal)</w:t>
      </w:r>
      <w:r>
        <w:rPr>
          <w:color w:val="194BA0"/>
          <w:sz w:val="28"/>
          <w:szCs w:val="28"/>
        </w:rPr>
        <w:br/>
        <w:t>Jan Laterveer (bestuurssecretaris GGz Centraal)</w:t>
      </w:r>
      <w:r>
        <w:rPr>
          <w:color w:val="194BA0"/>
          <w:sz w:val="28"/>
          <w:szCs w:val="28"/>
        </w:rPr>
        <w:br/>
        <w:t>Jose Weststrate (staffunctionaris GGz Centraal)</w:t>
      </w:r>
    </w:p>
    <w:p w14:paraId="15319EA2" w14:textId="77777777" w:rsidR="00124D04" w:rsidRDefault="00124D04" w:rsidP="00124D04">
      <w:pPr>
        <w:pStyle w:val="xmsonormal"/>
      </w:pPr>
      <w:r>
        <w:rPr>
          <w:sz w:val="32"/>
          <w:szCs w:val="32"/>
        </w:rPr>
        <w:t> </w:t>
      </w:r>
    </w:p>
    <w:p w14:paraId="2B9F643A" w14:textId="77777777" w:rsidR="00686F48" w:rsidRDefault="00686F48"/>
    <w:sectPr w:rsidR="00686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04"/>
    <w:rsid w:val="0000526E"/>
    <w:rsid w:val="00015CD7"/>
    <w:rsid w:val="00022B37"/>
    <w:rsid w:val="000A49D7"/>
    <w:rsid w:val="000B1BCB"/>
    <w:rsid w:val="000F03FA"/>
    <w:rsid w:val="00124D04"/>
    <w:rsid w:val="00180ABE"/>
    <w:rsid w:val="0022D894"/>
    <w:rsid w:val="002351E2"/>
    <w:rsid w:val="002773E6"/>
    <w:rsid w:val="002824C0"/>
    <w:rsid w:val="002949F6"/>
    <w:rsid w:val="002E5F80"/>
    <w:rsid w:val="002F5745"/>
    <w:rsid w:val="003121B8"/>
    <w:rsid w:val="003159D3"/>
    <w:rsid w:val="003425DC"/>
    <w:rsid w:val="00343FCD"/>
    <w:rsid w:val="00375EBD"/>
    <w:rsid w:val="003E2D71"/>
    <w:rsid w:val="003E7FC3"/>
    <w:rsid w:val="00450422"/>
    <w:rsid w:val="00475C8C"/>
    <w:rsid w:val="00495117"/>
    <w:rsid w:val="004D53E4"/>
    <w:rsid w:val="004E09DE"/>
    <w:rsid w:val="004E78A2"/>
    <w:rsid w:val="00524717"/>
    <w:rsid w:val="0053141F"/>
    <w:rsid w:val="00574E6F"/>
    <w:rsid w:val="00580525"/>
    <w:rsid w:val="00590210"/>
    <w:rsid w:val="00596308"/>
    <w:rsid w:val="005A281D"/>
    <w:rsid w:val="005D6A42"/>
    <w:rsid w:val="005F30D5"/>
    <w:rsid w:val="006349A8"/>
    <w:rsid w:val="00642930"/>
    <w:rsid w:val="0066414D"/>
    <w:rsid w:val="00686F48"/>
    <w:rsid w:val="006A03FF"/>
    <w:rsid w:val="006A409B"/>
    <w:rsid w:val="006B1230"/>
    <w:rsid w:val="006C11D8"/>
    <w:rsid w:val="006D6DF3"/>
    <w:rsid w:val="006E1867"/>
    <w:rsid w:val="00727C03"/>
    <w:rsid w:val="0073053B"/>
    <w:rsid w:val="00770B7C"/>
    <w:rsid w:val="007812C1"/>
    <w:rsid w:val="007A0004"/>
    <w:rsid w:val="007A19B6"/>
    <w:rsid w:val="007D6731"/>
    <w:rsid w:val="007F4BB8"/>
    <w:rsid w:val="00830D40"/>
    <w:rsid w:val="00834BFC"/>
    <w:rsid w:val="00894225"/>
    <w:rsid w:val="008A09E3"/>
    <w:rsid w:val="008E3373"/>
    <w:rsid w:val="00910919"/>
    <w:rsid w:val="00967563"/>
    <w:rsid w:val="009739B7"/>
    <w:rsid w:val="009771B8"/>
    <w:rsid w:val="00992CE3"/>
    <w:rsid w:val="009931C3"/>
    <w:rsid w:val="009B4BA1"/>
    <w:rsid w:val="009C492E"/>
    <w:rsid w:val="009F5350"/>
    <w:rsid w:val="00A11162"/>
    <w:rsid w:val="00A17309"/>
    <w:rsid w:val="00A44AB2"/>
    <w:rsid w:val="00A62F4A"/>
    <w:rsid w:val="00A71255"/>
    <w:rsid w:val="00A771DB"/>
    <w:rsid w:val="00A911C6"/>
    <w:rsid w:val="00A93D16"/>
    <w:rsid w:val="00A9678F"/>
    <w:rsid w:val="00AB0766"/>
    <w:rsid w:val="00AC6F04"/>
    <w:rsid w:val="00AD0B2A"/>
    <w:rsid w:val="00AD384D"/>
    <w:rsid w:val="00B01AB2"/>
    <w:rsid w:val="00B26AC6"/>
    <w:rsid w:val="00B41CBA"/>
    <w:rsid w:val="00B52136"/>
    <w:rsid w:val="00B8359F"/>
    <w:rsid w:val="00B93608"/>
    <w:rsid w:val="00BB1408"/>
    <w:rsid w:val="00BB3608"/>
    <w:rsid w:val="00BC7C84"/>
    <w:rsid w:val="00BD46BF"/>
    <w:rsid w:val="00BD73A4"/>
    <w:rsid w:val="00BE0DD6"/>
    <w:rsid w:val="00C1354E"/>
    <w:rsid w:val="00C177C3"/>
    <w:rsid w:val="00C54227"/>
    <w:rsid w:val="00C555C8"/>
    <w:rsid w:val="00C81987"/>
    <w:rsid w:val="00CB7315"/>
    <w:rsid w:val="00CD1727"/>
    <w:rsid w:val="00CD3DB7"/>
    <w:rsid w:val="00CD43AA"/>
    <w:rsid w:val="00CD58A1"/>
    <w:rsid w:val="00CE7E0C"/>
    <w:rsid w:val="00D06C2F"/>
    <w:rsid w:val="00D118D7"/>
    <w:rsid w:val="00DA452D"/>
    <w:rsid w:val="00DA6462"/>
    <w:rsid w:val="00DD1FE2"/>
    <w:rsid w:val="00DD7EA1"/>
    <w:rsid w:val="00E05A2A"/>
    <w:rsid w:val="00E1102C"/>
    <w:rsid w:val="00E13AC0"/>
    <w:rsid w:val="00E1537E"/>
    <w:rsid w:val="00E55830"/>
    <w:rsid w:val="00E772A4"/>
    <w:rsid w:val="00EC6296"/>
    <w:rsid w:val="00EF4DD0"/>
    <w:rsid w:val="00F03DD5"/>
    <w:rsid w:val="00F07B35"/>
    <w:rsid w:val="00F3004B"/>
    <w:rsid w:val="00F42FED"/>
    <w:rsid w:val="00F51F65"/>
    <w:rsid w:val="00F5417E"/>
    <w:rsid w:val="00F873FB"/>
    <w:rsid w:val="00FE49D3"/>
    <w:rsid w:val="00FE4BDC"/>
    <w:rsid w:val="00FF7F29"/>
    <w:rsid w:val="01D764D9"/>
    <w:rsid w:val="021AB4C0"/>
    <w:rsid w:val="04B646D9"/>
    <w:rsid w:val="04FC5AAA"/>
    <w:rsid w:val="094B328A"/>
    <w:rsid w:val="09C746CF"/>
    <w:rsid w:val="0A41EDF7"/>
    <w:rsid w:val="0A7CE536"/>
    <w:rsid w:val="0CCB239B"/>
    <w:rsid w:val="0E0939F6"/>
    <w:rsid w:val="0F7938C8"/>
    <w:rsid w:val="11373FAF"/>
    <w:rsid w:val="1457E164"/>
    <w:rsid w:val="14BDAD74"/>
    <w:rsid w:val="192C7D5A"/>
    <w:rsid w:val="19895D67"/>
    <w:rsid w:val="1AEB703E"/>
    <w:rsid w:val="1B0C8138"/>
    <w:rsid w:val="1C3B6F42"/>
    <w:rsid w:val="1C5A94F5"/>
    <w:rsid w:val="1DDC30F8"/>
    <w:rsid w:val="1DFD7EEB"/>
    <w:rsid w:val="1F58FB38"/>
    <w:rsid w:val="1F9B5063"/>
    <w:rsid w:val="1FF4454F"/>
    <w:rsid w:val="221B1D73"/>
    <w:rsid w:val="22F28643"/>
    <w:rsid w:val="2346C229"/>
    <w:rsid w:val="2A08AB01"/>
    <w:rsid w:val="2D74031F"/>
    <w:rsid w:val="2DA8BE12"/>
    <w:rsid w:val="2ED4AC2A"/>
    <w:rsid w:val="30447B28"/>
    <w:rsid w:val="318C0C25"/>
    <w:rsid w:val="32720DB1"/>
    <w:rsid w:val="3606830B"/>
    <w:rsid w:val="36DFA3C7"/>
    <w:rsid w:val="372B9F8E"/>
    <w:rsid w:val="37C5C70C"/>
    <w:rsid w:val="3A83FE31"/>
    <w:rsid w:val="3C6DF82C"/>
    <w:rsid w:val="3ED48D71"/>
    <w:rsid w:val="4087EC8A"/>
    <w:rsid w:val="4092CC93"/>
    <w:rsid w:val="40A5A9E8"/>
    <w:rsid w:val="432C9506"/>
    <w:rsid w:val="4423DD73"/>
    <w:rsid w:val="44A00148"/>
    <w:rsid w:val="44A2241D"/>
    <w:rsid w:val="46F35D5A"/>
    <w:rsid w:val="476654C1"/>
    <w:rsid w:val="4845FBF1"/>
    <w:rsid w:val="491731BD"/>
    <w:rsid w:val="4A610E40"/>
    <w:rsid w:val="4A6FEC32"/>
    <w:rsid w:val="4AED3A9E"/>
    <w:rsid w:val="4B8C12A5"/>
    <w:rsid w:val="4C9A2BEA"/>
    <w:rsid w:val="4D3A4CCD"/>
    <w:rsid w:val="50273D5E"/>
    <w:rsid w:val="50495321"/>
    <w:rsid w:val="5050AAEE"/>
    <w:rsid w:val="513CAC55"/>
    <w:rsid w:val="52A4BD33"/>
    <w:rsid w:val="53A947B3"/>
    <w:rsid w:val="54E1FD78"/>
    <w:rsid w:val="560DA37D"/>
    <w:rsid w:val="5659D603"/>
    <w:rsid w:val="596FE451"/>
    <w:rsid w:val="5984E02C"/>
    <w:rsid w:val="5BAAF160"/>
    <w:rsid w:val="5E223763"/>
    <w:rsid w:val="5F98F300"/>
    <w:rsid w:val="619F9B6C"/>
    <w:rsid w:val="6307D375"/>
    <w:rsid w:val="6456FB67"/>
    <w:rsid w:val="65214378"/>
    <w:rsid w:val="656CADA3"/>
    <w:rsid w:val="66156DCC"/>
    <w:rsid w:val="66B3E119"/>
    <w:rsid w:val="6743C537"/>
    <w:rsid w:val="67735196"/>
    <w:rsid w:val="681107A5"/>
    <w:rsid w:val="6887CAA6"/>
    <w:rsid w:val="688DB29C"/>
    <w:rsid w:val="6B3A8BE3"/>
    <w:rsid w:val="6BF01002"/>
    <w:rsid w:val="6C3C3FFD"/>
    <w:rsid w:val="6E157217"/>
    <w:rsid w:val="6F67DBF1"/>
    <w:rsid w:val="712143A8"/>
    <w:rsid w:val="7199FD2A"/>
    <w:rsid w:val="74508C61"/>
    <w:rsid w:val="76BF1646"/>
    <w:rsid w:val="771B870A"/>
    <w:rsid w:val="785D0763"/>
    <w:rsid w:val="793212EC"/>
    <w:rsid w:val="79D43125"/>
    <w:rsid w:val="7BBEFD84"/>
    <w:rsid w:val="7EC0CB69"/>
    <w:rsid w:val="7FAC49C4"/>
    <w:rsid w:val="7FEF4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9193"/>
  <w15:chartTrackingRefBased/>
  <w15:docId w15:val="{67EB693B-EF96-4A9B-AB41-36F5391E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D04"/>
    <w:rPr>
      <w:color w:val="0000FF"/>
      <w:u w:val="single"/>
    </w:rPr>
  </w:style>
  <w:style w:type="paragraph" w:customStyle="1" w:styleId="xmsonormal">
    <w:name w:val="x_msonormal"/>
    <w:basedOn w:val="Standaard"/>
    <w:rsid w:val="00124D04"/>
    <w:pPr>
      <w:spacing w:after="0" w:line="240" w:lineRule="auto"/>
    </w:pPr>
    <w:rPr>
      <w:rFonts w:ascii="Calibri" w:hAnsi="Calibri" w:cs="Calibri"/>
      <w:lang w:eastAsia="nl-NL"/>
    </w:rPr>
  </w:style>
  <w:style w:type="character" w:customStyle="1" w:styleId="xlinkpreview">
    <w:name w:val="x_linkpreview"/>
    <w:basedOn w:val="Standaardalinea-lettertype"/>
    <w:rsid w:val="00124D04"/>
  </w:style>
  <w:style w:type="table" w:styleId="Tabelraster">
    <w:name w:val="Table Grid"/>
    <w:basedOn w:val="Standaardtabel"/>
    <w:uiPriority w:val="59"/>
    <w:rsid w:val="00282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E772A4"/>
    <w:rPr>
      <w:color w:val="605E5C"/>
      <w:shd w:val="clear" w:color="auto" w:fill="E1DFDD"/>
    </w:rPr>
  </w:style>
  <w:style w:type="character" w:styleId="GevolgdeHyperlink">
    <w:name w:val="FollowedHyperlink"/>
    <w:basedOn w:val="Standaardalinea-lettertype"/>
    <w:uiPriority w:val="99"/>
    <w:semiHidden/>
    <w:unhideWhenUsed/>
    <w:rsid w:val="006D6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ntranet.ggzcentraal.nl/wvggz/meer-weten/meer-we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c858c7-4e57-4173-aba5-4846bbbbe968">
      <UserInfo>
        <DisplayName>Jan Laterveer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19CC6EEE0F2478288E9EB3C0B014C" ma:contentTypeVersion="10" ma:contentTypeDescription="Een nieuw document maken." ma:contentTypeScope="" ma:versionID="56a216d7d9c5ab2d104e106ffd362e51">
  <xsd:schema xmlns:xsd="http://www.w3.org/2001/XMLSchema" xmlns:xs="http://www.w3.org/2001/XMLSchema" xmlns:p="http://schemas.microsoft.com/office/2006/metadata/properties" xmlns:ns2="86f2fabe-5079-4162-b614-80231ffe5955" xmlns:ns3="53c858c7-4e57-4173-aba5-4846bbbbe968" targetNamespace="http://schemas.microsoft.com/office/2006/metadata/properties" ma:root="true" ma:fieldsID="c6fa1c334defcc4f24afa69cab27417c" ns2:_="" ns3:_="">
    <xsd:import namespace="86f2fabe-5079-4162-b614-80231ffe5955"/>
    <xsd:import namespace="53c858c7-4e57-4173-aba5-4846bbbbe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fabe-5079-4162-b614-80231ffe5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858c7-4e57-4173-aba5-4846bbbbe968"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2E29F-4FC1-4EC4-8CDF-C1A2698A29E9}">
  <ds:schemaRefs>
    <ds:schemaRef ds:uri="http://schemas.microsoft.com/office/2006/metadata/properties"/>
    <ds:schemaRef ds:uri="http://schemas.microsoft.com/office/infopath/2007/PartnerControls"/>
    <ds:schemaRef ds:uri="53c858c7-4e57-4173-aba5-4846bbbbe968"/>
  </ds:schemaRefs>
</ds:datastoreItem>
</file>

<file path=customXml/itemProps2.xml><?xml version="1.0" encoding="utf-8"?>
<ds:datastoreItem xmlns:ds="http://schemas.openxmlformats.org/officeDocument/2006/customXml" ds:itemID="{F7388193-FA25-42C6-87A5-5B5F696F38F4}">
  <ds:schemaRefs>
    <ds:schemaRef ds:uri="http://schemas.microsoft.com/sharepoint/v3/contenttype/forms"/>
  </ds:schemaRefs>
</ds:datastoreItem>
</file>

<file path=customXml/itemProps3.xml><?xml version="1.0" encoding="utf-8"?>
<ds:datastoreItem xmlns:ds="http://schemas.openxmlformats.org/officeDocument/2006/customXml" ds:itemID="{84985A44-B986-4190-8E72-A698F67DC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fabe-5079-4162-b614-80231ffe5955"/>
    <ds:schemaRef ds:uri="53c858c7-4e57-4173-aba5-4846bbbbe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Links>
    <vt:vector size="6" baseType="variant">
      <vt:variant>
        <vt:i4>3539000</vt:i4>
      </vt:variant>
      <vt:variant>
        <vt:i4>0</vt:i4>
      </vt:variant>
      <vt:variant>
        <vt:i4>0</vt:i4>
      </vt:variant>
      <vt:variant>
        <vt:i4>5</vt:i4>
      </vt:variant>
      <vt:variant>
        <vt:lpwstr>https://intranet.ggzcentraal.nl/wvggz/meer-weten/meer-weten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Weststrate</dc:creator>
  <cp:keywords/>
  <dc:description/>
  <cp:lastModifiedBy>Jose Weststrate</cp:lastModifiedBy>
  <cp:revision>9</cp:revision>
  <dcterms:created xsi:type="dcterms:W3CDTF">2020-04-09T09:53:00Z</dcterms:created>
  <dcterms:modified xsi:type="dcterms:W3CDTF">2020-04-09T10:35:00Z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0x010100B4019CC6EEE0F2478288E9EB3C0B014C</vt:lpwstr>
  </property>
</Properties>
</file>